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540" w:type="dxa"/>
        <w:tblInd w:w="-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19"/>
        <w:gridCol w:w="180"/>
        <w:gridCol w:w="1080"/>
        <w:gridCol w:w="1084"/>
        <w:gridCol w:w="1799"/>
        <w:gridCol w:w="180"/>
        <w:gridCol w:w="1263"/>
        <w:gridCol w:w="26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widowControl w:val="0"/>
              <w:spacing w:before="0" w:beforeAutospacing="0" w:after="0" w:afterAutospacing="0" w:line="180" w:lineRule="atLeast"/>
              <w:rPr>
                <w:rFonts w:hint="eastAsia" w:ascii="宋体" w:hAnsi="宋体" w:eastAsia="宋体" w:cs="Times New Roman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Cs w:val="0"/>
                <w:kern w:val="2"/>
                <w:sz w:val="32"/>
                <w:szCs w:val="32"/>
              </w:rPr>
              <w:t>投标单位资格预审表</w:t>
            </w:r>
          </w:p>
          <w:p>
            <w:pPr>
              <w:pStyle w:val="4"/>
              <w:widowControl w:val="0"/>
              <w:spacing w:before="0" w:beforeAutospacing="0" w:after="0" w:afterAutospacing="0" w:line="18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18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填表说明:</w:t>
            </w:r>
          </w:p>
          <w:p>
            <w:pPr>
              <w:pStyle w:val="4"/>
              <w:widowControl w:val="0"/>
              <w:numPr>
                <w:ilvl w:val="0"/>
                <w:numId w:val="1"/>
              </w:numPr>
              <w:spacing w:before="0" w:beforeAutospacing="0" w:after="0" w:afterAutospacing="0" w:line="18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请提交相关文件的清晰复印件，并盖上公司印章。请留意所提供证书之有效日期，并提供最新文件版本。</w:t>
            </w:r>
          </w:p>
          <w:p>
            <w:pPr>
              <w:pStyle w:val="4"/>
              <w:widowControl w:val="0"/>
              <w:numPr>
                <w:ilvl w:val="0"/>
                <w:numId w:val="1"/>
              </w:numPr>
              <w:spacing w:before="0" w:beforeAutospacing="0" w:after="0" w:afterAutospacing="0" w:line="18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本表所有资料均须填写，如无内容填写请在该处用“无”表示。</w:t>
            </w:r>
          </w:p>
          <w:p>
            <w:pPr>
              <w:pStyle w:val="4"/>
              <w:widowControl w:val="0"/>
              <w:numPr>
                <w:ilvl w:val="0"/>
                <w:numId w:val="1"/>
              </w:numPr>
              <w:spacing w:before="0" w:beforeAutospacing="0" w:after="0" w:afterAutospacing="0" w:line="18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如资料内容过多，可用附件表达，并在该处填写“见附件（__）”表示。</w:t>
            </w:r>
          </w:p>
          <w:p>
            <w:pPr>
              <w:pStyle w:val="4"/>
              <w:widowControl w:val="0"/>
              <w:numPr>
                <w:ilvl w:val="0"/>
                <w:numId w:val="1"/>
              </w:numPr>
              <w:spacing w:before="0" w:beforeAutospacing="0" w:after="0" w:afterAutospacing="0" w:line="18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投标单位须确保如所填写资料真实、可靠，若存在任何虚假、隐瞒、误导资料，中锐地产集团将取消贵司的投标资料。</w:t>
            </w:r>
            <w:bookmarkStart w:id="0" w:name="_GoBack"/>
            <w:bookmarkEnd w:id="0"/>
          </w:p>
          <w:p>
            <w:pPr>
              <w:pStyle w:val="4"/>
              <w:widowControl w:val="0"/>
              <w:numPr>
                <w:ilvl w:val="0"/>
                <w:numId w:val="1"/>
              </w:numPr>
              <w:spacing w:before="0" w:beforeAutospacing="0" w:after="0" w:afterAutospacing="0" w:line="18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投标单位需在每页上加盖公章。</w:t>
            </w:r>
          </w:p>
          <w:p>
            <w:pPr>
              <w:pStyle w:val="4"/>
              <w:widowControl w:val="0"/>
              <w:spacing w:before="0" w:beforeAutospacing="0" w:after="0" w:afterAutospacing="0" w:line="180" w:lineRule="atLeast"/>
              <w:ind w:firstLine="6720" w:firstLineChars="2800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180" w:lineRule="atLeast"/>
              <w:ind w:firstLine="6720" w:firstLineChars="2800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编号：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第一部分   基本资料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82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注册地点</w:t>
            </w:r>
          </w:p>
        </w:tc>
        <w:tc>
          <w:tcPr>
            <w:tcW w:w="82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经营地点</w:t>
            </w:r>
          </w:p>
        </w:tc>
        <w:tc>
          <w:tcPr>
            <w:tcW w:w="82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业务范围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注册年份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righ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（附执照复印件）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资质等级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righ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（附证书复印件）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营业执照编号               </w:t>
            </w:r>
          </w:p>
          <w:p>
            <w:pPr>
              <w:spacing w:line="180" w:lineRule="atLeast"/>
              <w:rPr>
                <w:rFonts w:hint="eastAsia" w:ascii="宋体" w:hAnsi="宋体"/>
                <w:sz w:val="24"/>
              </w:rPr>
            </w:pPr>
            <w:r>
              <w:rPr>
                <w:rFonts w:ascii="PMingLiU" w:eastAsia="PMingLiU" w:cs="PMingLiU"/>
                <w:kern w:val="0"/>
                <w:sz w:val="24"/>
              </w:rPr>
              <w:t>(</w:t>
            </w:r>
            <w:r>
              <w:rPr>
                <w:rFonts w:hint="eastAsia" w:ascii="PMingLiU" w:eastAsia="PMingLiU" w:cs="PMingLiU"/>
                <w:kern w:val="0"/>
                <w:sz w:val="24"/>
              </w:rPr>
              <w:t>请附复印</w:t>
            </w:r>
            <w:r>
              <w:rPr>
                <w:rFonts w:hint="eastAsia" w:ascii="PMingLiU" w:eastAsia="PMingLiU" w:cs="PMingLiU"/>
                <w:spacing w:val="-1"/>
                <w:kern w:val="0"/>
                <w:sz w:val="24"/>
              </w:rPr>
              <w:t>本</w:t>
            </w:r>
            <w:r>
              <w:rPr>
                <w:rFonts w:hint="eastAsia" w:ascii="PMingLiU" w:eastAsia="PMingLiU" w:cs="PMingLiU"/>
                <w:kern w:val="0"/>
                <w:sz w:val="24"/>
              </w:rPr>
              <w:t>，包括</w:t>
            </w:r>
            <w:r>
              <w:rPr>
                <w:rFonts w:hint="eastAsia" w:ascii="PMingLiU" w:eastAsia="PMingLiU" w:cs="PMingLiU"/>
                <w:spacing w:val="-1"/>
                <w:kern w:val="0"/>
                <w:sz w:val="24"/>
              </w:rPr>
              <w:t>年</w:t>
            </w:r>
            <w:r>
              <w:rPr>
                <w:rFonts w:hint="eastAsia" w:ascii="PMingLiU" w:eastAsia="PMingLiU" w:cs="PMingLiU"/>
                <w:kern w:val="0"/>
                <w:sz w:val="24"/>
              </w:rPr>
              <w:t>检</w:t>
            </w:r>
            <w:r>
              <w:rPr>
                <w:rFonts w:hint="eastAsia" w:ascii="PMingLiU" w:eastAsia="PMingLiU" w:cs="PMingLiU"/>
                <w:spacing w:val="-1"/>
                <w:kern w:val="0"/>
                <w:sz w:val="24"/>
              </w:rPr>
              <w:t>纪</w:t>
            </w:r>
            <w:r>
              <w:rPr>
                <w:rFonts w:hint="eastAsia" w:ascii="PMingLiU" w:eastAsia="PMingLiU" w:cs="PMingLiU"/>
                <w:kern w:val="0"/>
                <w:sz w:val="24"/>
              </w:rPr>
              <w:t>录</w:t>
            </w:r>
            <w:r>
              <w:rPr>
                <w:rFonts w:ascii="PMingLiU" w:eastAsia="PMingLiU" w:cs="PMingLiU"/>
                <w:kern w:val="0"/>
                <w:sz w:val="24"/>
              </w:rPr>
              <w:t>)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180" w:lineRule="atLeas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180" w:lineRule="atLeas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atLeas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企业名称变更</w:t>
            </w:r>
          </w:p>
        </w:tc>
        <w:tc>
          <w:tcPr>
            <w:tcW w:w="59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atLeas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ascii="PMingLiU" w:eastAsia="PMingLiU" w:cs="PMingLiU"/>
                <w:kern w:val="0"/>
                <w:sz w:val="24"/>
              </w:rPr>
              <w:t>(</w:t>
            </w:r>
            <w:r>
              <w:rPr>
                <w:rFonts w:hint="eastAsia" w:ascii="PMingLiU" w:eastAsia="PMingLiU" w:cs="PMingLiU"/>
                <w:kern w:val="0"/>
                <w:sz w:val="24"/>
              </w:rPr>
              <w:t>如有，请</w:t>
            </w:r>
            <w:r>
              <w:rPr>
                <w:rFonts w:hint="eastAsia" w:ascii="PMingLiU" w:eastAsia="PMingLiU" w:cs="PMingLiU"/>
                <w:spacing w:val="-1"/>
                <w:kern w:val="0"/>
                <w:sz w:val="24"/>
              </w:rPr>
              <w:t>写</w:t>
            </w:r>
            <w:r>
              <w:rPr>
                <w:rFonts w:hint="eastAsia" w:ascii="PMingLiU" w:eastAsia="PMingLiU" w:cs="PMingLiU"/>
                <w:kern w:val="0"/>
                <w:sz w:val="24"/>
              </w:rPr>
              <w:t>出变更</w:t>
            </w:r>
            <w:r>
              <w:rPr>
                <w:rFonts w:hint="eastAsia" w:ascii="PMingLiU" w:eastAsia="PMingLiU" w:cs="PMingLiU"/>
                <w:spacing w:val="-1"/>
                <w:kern w:val="0"/>
                <w:sz w:val="24"/>
              </w:rPr>
              <w:t>日</w:t>
            </w:r>
            <w:r>
              <w:rPr>
                <w:rFonts w:hint="eastAsia" w:ascii="PMingLiU" w:eastAsia="PMingLiU" w:cs="PMingLiU"/>
                <w:kern w:val="0"/>
                <w:sz w:val="24"/>
              </w:rPr>
              <w:t>期</w:t>
            </w:r>
            <w:r>
              <w:rPr>
                <w:rFonts w:hint="eastAsia" w:ascii="PMingLiU" w:eastAsia="PMingLiU" w:cs="PMingLiU"/>
                <w:spacing w:val="-1"/>
                <w:kern w:val="0"/>
                <w:sz w:val="24"/>
              </w:rPr>
              <w:t>、</w:t>
            </w:r>
            <w:r>
              <w:rPr>
                <w:rFonts w:hint="eastAsia" w:ascii="PMingLiU" w:eastAsia="PMingLiU" w:cs="PMingLiU"/>
                <w:kern w:val="0"/>
                <w:sz w:val="24"/>
              </w:rPr>
              <w:t>以前的</w:t>
            </w:r>
            <w:r>
              <w:rPr>
                <w:rFonts w:hint="eastAsia" w:ascii="PMingLiU" w:eastAsia="PMingLiU" w:cs="PMingLiU"/>
                <w:spacing w:val="-1"/>
                <w:kern w:val="0"/>
                <w:sz w:val="24"/>
              </w:rPr>
              <w:t>企</w:t>
            </w:r>
            <w:r>
              <w:rPr>
                <w:rFonts w:hint="eastAsia" w:ascii="PMingLiU" w:eastAsia="PMingLiU" w:cs="PMingLiU"/>
                <w:kern w:val="0"/>
                <w:sz w:val="24"/>
              </w:rPr>
              <w:t>业</w:t>
            </w:r>
            <w:r>
              <w:rPr>
                <w:rFonts w:hint="eastAsia" w:ascii="PMingLiU" w:eastAsia="PMingLiU" w:cs="PMingLiU"/>
                <w:spacing w:val="-1"/>
                <w:kern w:val="0"/>
                <w:sz w:val="24"/>
              </w:rPr>
              <w:t>名</w:t>
            </w:r>
            <w:r>
              <w:rPr>
                <w:rFonts w:hint="eastAsia" w:ascii="PMingLiU" w:eastAsia="PMingLiU" w:cs="PMingLiU"/>
                <w:kern w:val="0"/>
                <w:sz w:val="24"/>
              </w:rPr>
              <w:t>称及建</w:t>
            </w:r>
            <w:r>
              <w:rPr>
                <w:rFonts w:hint="eastAsia" w:ascii="PMingLiU" w:eastAsia="PMingLiU" w:cs="PMingLiU"/>
                <w:spacing w:val="-1"/>
                <w:kern w:val="0"/>
                <w:sz w:val="24"/>
              </w:rPr>
              <w:t>立</w:t>
            </w:r>
            <w:r>
              <w:rPr>
                <w:rFonts w:hint="eastAsia" w:ascii="PMingLiU" w:eastAsia="PMingLiU" w:cs="PMingLiU"/>
                <w:kern w:val="0"/>
                <w:sz w:val="24"/>
              </w:rPr>
              <w:t>时</w:t>
            </w:r>
            <w:r>
              <w:rPr>
                <w:rFonts w:hint="eastAsia" w:ascii="PMingLiU" w:eastAsia="PMingLiU" w:cs="PMingLiU"/>
                <w:spacing w:val="-1"/>
                <w:kern w:val="0"/>
                <w:sz w:val="24"/>
              </w:rPr>
              <w:t>间</w:t>
            </w:r>
            <w:r>
              <w:rPr>
                <w:rFonts w:ascii="PMingLiU" w:eastAsia="PMingLiU" w:cs="PMingLiU"/>
                <w:kern w:val="0"/>
                <w:sz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企业质量保证体系认证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180" w:lineRule="atLeast"/>
              <w:jc w:val="righ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180" w:lineRule="atLeast"/>
              <w:jc w:val="righ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atLeast"/>
              <w:jc w:val="righ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（附证书复印件和年审报告）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25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2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项目联系人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2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atLeas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54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tLeas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第二部分   工程业绩（本市范围内）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1</w:t>
            </w:r>
          </w:p>
        </w:tc>
        <w:tc>
          <w:tcPr>
            <w:tcW w:w="90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承接工程概述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1.1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过去3年工程项目数量</w:t>
            </w:r>
          </w:p>
        </w:tc>
        <w:tc>
          <w:tcPr>
            <w:tcW w:w="5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1.2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过去3年工程合同总额</w:t>
            </w:r>
          </w:p>
        </w:tc>
        <w:tc>
          <w:tcPr>
            <w:tcW w:w="5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1.3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最大单项工程合同额</w:t>
            </w:r>
          </w:p>
        </w:tc>
        <w:tc>
          <w:tcPr>
            <w:tcW w:w="5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2</w:t>
            </w:r>
          </w:p>
        </w:tc>
        <w:tc>
          <w:tcPr>
            <w:tcW w:w="90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近期主要工程业绩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序号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项目经理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项目规模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合同额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1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2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4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5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6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3</w:t>
            </w:r>
          </w:p>
        </w:tc>
        <w:tc>
          <w:tcPr>
            <w:tcW w:w="90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与中锐地产集团合作经验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2" w:hRule="atLeast"/>
        </w:trPr>
        <w:tc>
          <w:tcPr>
            <w:tcW w:w="954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180" w:lineRule="atLeas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(请写出合作项目及年份)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  <w:p>
            <w:pPr>
              <w:spacing w:line="180" w:lineRule="atLeas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  <w:p>
            <w:pPr>
              <w:spacing w:line="180" w:lineRule="atLeas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04909223">
    <w:nsid w:val="2A040FA7"/>
    <w:multiLevelType w:val="multilevel"/>
    <w:tmpl w:val="2A040FA7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049092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78A5768"/>
    <w:rsid w:val="778A576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xl45"/>
    <w:basedOn w:val="1"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2015-10-09T06:39:00Z</dcterms:created>
  <dc:creator>Administrator</dc:creator>
  <cp:lastModifiedBy>Administrator</cp:lastModifiedBy>
  <dcterms:modified xsi:type="dcterms:W3CDTF">2015-10-09T06:41:03Z</dcterms:modified>
  <dc:title>投标单位资格预审表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